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3C52" w14:textId="22D05E40" w:rsidR="005C6CBA" w:rsidRPr="004A2469" w:rsidRDefault="004A2469" w:rsidP="005C6CBA">
      <w:pPr>
        <w:spacing w:after="160"/>
        <w:ind w:left="4540" w:right="14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4A2469">
        <w:rPr>
          <w:i/>
          <w:iCs/>
          <w:sz w:val="24"/>
          <w:szCs w:val="24"/>
          <w:lang w:val="ru-RU"/>
        </w:rPr>
        <w:t>Кому</w:t>
      </w:r>
      <w:r>
        <w:rPr>
          <w:sz w:val="24"/>
          <w:szCs w:val="24"/>
          <w:lang w:val="ru-RU"/>
        </w:rPr>
        <w:t>)</w:t>
      </w:r>
      <w:r w:rsidR="005C6CBA">
        <w:rPr>
          <w:sz w:val="24"/>
          <w:szCs w:val="24"/>
        </w:rPr>
        <w:t xml:space="preserve"> </w:t>
      </w:r>
      <w:r w:rsidR="00AE48E0" w:rsidRPr="00AE48E0">
        <w:rPr>
          <w:i/>
          <w:iCs/>
          <w:sz w:val="24"/>
          <w:szCs w:val="24"/>
          <w:lang w:val="ru-RU"/>
        </w:rPr>
        <w:t>Н</w:t>
      </w:r>
      <w:r w:rsidRPr="00AE48E0">
        <w:rPr>
          <w:i/>
          <w:iCs/>
          <w:sz w:val="24"/>
          <w:szCs w:val="24"/>
          <w:lang w:val="ru-RU"/>
        </w:rPr>
        <w:t>азвание застройщика</w:t>
      </w:r>
    </w:p>
    <w:p w14:paraId="44FCD9D6" w14:textId="186773F7" w:rsidR="005C6CBA" w:rsidRPr="004A2469" w:rsidRDefault="004A2469" w:rsidP="004A2469">
      <w:pPr>
        <w:ind w:left="4540" w:right="14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5C6CBA">
        <w:rPr>
          <w:sz w:val="24"/>
          <w:szCs w:val="24"/>
        </w:rPr>
        <w:t xml:space="preserve">т </w:t>
      </w:r>
      <w:r>
        <w:rPr>
          <w:sz w:val="24"/>
          <w:szCs w:val="24"/>
          <w:lang w:val="ru-RU"/>
        </w:rPr>
        <w:t>(</w:t>
      </w:r>
      <w:r w:rsidRPr="004A2469">
        <w:rPr>
          <w:i/>
          <w:iCs/>
          <w:sz w:val="24"/>
          <w:szCs w:val="24"/>
          <w:lang w:val="ru-RU"/>
        </w:rPr>
        <w:t>ФИО</w:t>
      </w:r>
      <w:r>
        <w:rPr>
          <w:sz w:val="24"/>
          <w:szCs w:val="24"/>
          <w:lang w:val="ru-RU"/>
        </w:rPr>
        <w:t>)</w:t>
      </w:r>
    </w:p>
    <w:p w14:paraId="333DB1AC" w14:textId="77777777" w:rsidR="005C6CBA" w:rsidRDefault="005C6CBA" w:rsidP="005C6CB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0D5DF89" w14:textId="77777777" w:rsidR="005C6CBA" w:rsidRDefault="005C6CBA" w:rsidP="005C6CB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о безвозмездном устранении недостатков</w:t>
      </w:r>
    </w:p>
    <w:p w14:paraId="07ED72A0" w14:textId="699AD97C" w:rsidR="005C6CBA" w:rsidRDefault="005C6CBA" w:rsidP="005C6CB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в разумный срок</w:t>
      </w:r>
    </w:p>
    <w:p w14:paraId="3B530E29" w14:textId="7496605B" w:rsidR="005C6CBA" w:rsidRPr="00B07A8E" w:rsidRDefault="005C6CBA" w:rsidP="005C6CBA">
      <w:pPr>
        <w:spacing w:before="240"/>
        <w:jc w:val="center"/>
        <w:rPr>
          <w:sz w:val="24"/>
          <w:szCs w:val="24"/>
          <w:lang w:val="ru-RU"/>
        </w:rPr>
      </w:pPr>
    </w:p>
    <w:p w14:paraId="7C5310E9" w14:textId="76EA02F8" w:rsidR="005C6CBA" w:rsidRPr="001A7F53" w:rsidRDefault="005C6CBA" w:rsidP="00B07A8E">
      <w:pPr>
        <w:spacing w:before="240" w:after="240"/>
        <w:ind w:firstLine="709"/>
        <w:jc w:val="both"/>
        <w:rPr>
          <w:sz w:val="24"/>
          <w:szCs w:val="24"/>
          <w:lang w:val="ru-RU"/>
        </w:rPr>
      </w:pPr>
      <w:r w:rsidRPr="001A7F53">
        <w:rPr>
          <w:i/>
          <w:iCs/>
          <w:sz w:val="24"/>
          <w:szCs w:val="24"/>
        </w:rPr>
        <w:t>ДАТА</w:t>
      </w:r>
      <w:r>
        <w:rPr>
          <w:sz w:val="24"/>
          <w:szCs w:val="24"/>
        </w:rPr>
        <w:t xml:space="preserve"> между </w:t>
      </w:r>
      <w:r w:rsidRPr="001A7F53">
        <w:rPr>
          <w:i/>
          <w:iCs/>
          <w:sz w:val="24"/>
          <w:szCs w:val="24"/>
        </w:rPr>
        <w:t xml:space="preserve">ЗАСТРОЙЩИК </w:t>
      </w:r>
      <w:r>
        <w:rPr>
          <w:sz w:val="24"/>
          <w:szCs w:val="24"/>
        </w:rPr>
        <w:t xml:space="preserve">и </w:t>
      </w:r>
      <w:r w:rsidRPr="001A7F53">
        <w:rPr>
          <w:i/>
          <w:iCs/>
          <w:sz w:val="24"/>
          <w:szCs w:val="24"/>
        </w:rPr>
        <w:t>ФИО</w:t>
      </w:r>
      <w:r>
        <w:rPr>
          <w:sz w:val="24"/>
          <w:szCs w:val="24"/>
        </w:rPr>
        <w:t xml:space="preserve"> был </w:t>
      </w:r>
      <w:r w:rsidR="001A7F53">
        <w:rPr>
          <w:sz w:val="24"/>
          <w:szCs w:val="24"/>
          <w:lang w:val="ru-RU"/>
        </w:rPr>
        <w:t>заключён</w:t>
      </w:r>
      <w:r>
        <w:rPr>
          <w:sz w:val="24"/>
          <w:szCs w:val="24"/>
        </w:rPr>
        <w:t xml:space="preserve"> Договор </w:t>
      </w:r>
      <w:r w:rsidRPr="001A7F53">
        <w:rPr>
          <w:i/>
          <w:iCs/>
          <w:sz w:val="24"/>
          <w:szCs w:val="24"/>
        </w:rPr>
        <w:t>НОМЕР</w:t>
      </w:r>
      <w:r>
        <w:rPr>
          <w:sz w:val="24"/>
          <w:szCs w:val="24"/>
        </w:rPr>
        <w:t xml:space="preserve"> участия в долевом строительстве многоквартирного дома (далее </w:t>
      </w:r>
      <w:r w:rsidR="001A7F53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Договор), согласно которому Застройщик обязался в предусмотренный Договором срок своими силами и (или) с привлечением других лиц построить (создать) Объект (апартаменты) и после получения разрешения на ввод в эксплуатацию этого Объекта передать Участник</w:t>
      </w:r>
      <w:r w:rsidR="00BD3D4C"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 долевого строительства соответствующий Объект долевого строительства, а Участник долевого строительства обязал</w:t>
      </w:r>
      <w:proofErr w:type="spellStart"/>
      <w:r w:rsidR="00BD3D4C">
        <w:rPr>
          <w:sz w:val="24"/>
          <w:szCs w:val="24"/>
          <w:lang w:val="ru-RU"/>
        </w:rPr>
        <w:t>ся</w:t>
      </w:r>
      <w:proofErr w:type="spellEnd"/>
      <w:r>
        <w:rPr>
          <w:sz w:val="24"/>
          <w:szCs w:val="24"/>
        </w:rPr>
        <w:t xml:space="preserve"> уплатить обусловленную Договором цену и принять Объект долевого строительства при наличии разрешения на ввод в эксплуатацию Объекта. Строительный адрес объекта: </w:t>
      </w:r>
      <w:r w:rsidRPr="001A7F53">
        <w:rPr>
          <w:i/>
          <w:iCs/>
          <w:sz w:val="24"/>
          <w:szCs w:val="24"/>
        </w:rPr>
        <w:t>АДРЕС</w:t>
      </w:r>
      <w:r w:rsidR="001A7F53">
        <w:rPr>
          <w:i/>
          <w:iCs/>
          <w:sz w:val="24"/>
          <w:szCs w:val="24"/>
          <w:lang w:val="ru-RU"/>
        </w:rPr>
        <w:t>.</w:t>
      </w:r>
    </w:p>
    <w:p w14:paraId="19BCA891" w14:textId="6717A05B" w:rsidR="005C6CBA" w:rsidRDefault="005C6CBA" w:rsidP="00B07A8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Договору </w:t>
      </w:r>
      <w:r w:rsidRPr="001A7F53">
        <w:rPr>
          <w:i/>
          <w:iCs/>
          <w:sz w:val="24"/>
          <w:szCs w:val="24"/>
        </w:rPr>
        <w:t>НОМЕР</w:t>
      </w:r>
      <w:r>
        <w:rPr>
          <w:sz w:val="24"/>
          <w:szCs w:val="24"/>
        </w:rPr>
        <w:t xml:space="preserve"> участия в долевом строительстве многоквартирного дома </w:t>
      </w:r>
      <w:r w:rsidRPr="001A7F53">
        <w:rPr>
          <w:i/>
          <w:iCs/>
          <w:sz w:val="24"/>
          <w:szCs w:val="24"/>
        </w:rPr>
        <w:t>ДАТА</w:t>
      </w:r>
      <w:r>
        <w:rPr>
          <w:sz w:val="24"/>
          <w:szCs w:val="24"/>
        </w:rPr>
        <w:t xml:space="preserve">, квартира должна быть передана с отделкой. Договором установлен гарантийный срок на жилой дом </w:t>
      </w:r>
      <w:r w:rsidR="001A7F53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5 лет.</w:t>
      </w:r>
    </w:p>
    <w:p w14:paraId="759B8822" w14:textId="16111809" w:rsidR="005C6CBA" w:rsidRDefault="005C6CBA" w:rsidP="00B07A8E">
      <w:pPr>
        <w:spacing w:before="240" w:after="240"/>
        <w:ind w:firstLine="709"/>
        <w:rPr>
          <w:sz w:val="24"/>
          <w:szCs w:val="24"/>
          <w:highlight w:val="white"/>
        </w:rPr>
      </w:pPr>
      <w:r w:rsidRPr="001A7F53">
        <w:rPr>
          <w:i/>
          <w:iCs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был </w:t>
      </w:r>
      <w:r w:rsidR="001A7F53">
        <w:rPr>
          <w:sz w:val="24"/>
          <w:szCs w:val="24"/>
          <w:highlight w:val="white"/>
          <w:lang w:val="ru-RU"/>
        </w:rPr>
        <w:t>проведён</w:t>
      </w:r>
      <w:r>
        <w:rPr>
          <w:sz w:val="24"/>
          <w:szCs w:val="24"/>
          <w:highlight w:val="white"/>
        </w:rPr>
        <w:t xml:space="preserve"> осмотр Объекта долевого строительства, а именно квартиры </w:t>
      </w:r>
      <w:r w:rsidRPr="001A7F53">
        <w:rPr>
          <w:i/>
          <w:iCs/>
          <w:sz w:val="24"/>
          <w:szCs w:val="24"/>
          <w:highlight w:val="white"/>
        </w:rPr>
        <w:t>НОМЕР</w:t>
      </w:r>
      <w:r>
        <w:rPr>
          <w:sz w:val="24"/>
          <w:szCs w:val="24"/>
          <w:highlight w:val="white"/>
        </w:rPr>
        <w:t xml:space="preserve">, расположенной по адресу: </w:t>
      </w:r>
      <w:r w:rsidRPr="001A7F53">
        <w:rPr>
          <w:i/>
          <w:iCs/>
          <w:sz w:val="24"/>
          <w:szCs w:val="24"/>
          <w:highlight w:val="white"/>
        </w:rPr>
        <w:t>ДАТА</w:t>
      </w:r>
      <w:r>
        <w:rPr>
          <w:sz w:val="24"/>
          <w:szCs w:val="24"/>
          <w:highlight w:val="white"/>
        </w:rPr>
        <w:t xml:space="preserve">, с участием специалиста, отвечающего требованиям </w:t>
      </w:r>
      <w:proofErr w:type="spellStart"/>
      <w:r>
        <w:rPr>
          <w:sz w:val="24"/>
          <w:szCs w:val="24"/>
          <w:highlight w:val="white"/>
        </w:rPr>
        <w:t>пп</w:t>
      </w:r>
      <w:proofErr w:type="spellEnd"/>
      <w:r>
        <w:rPr>
          <w:sz w:val="24"/>
          <w:szCs w:val="24"/>
          <w:highlight w:val="white"/>
        </w:rPr>
        <w:t xml:space="preserve">. «к» п.1 </w:t>
      </w:r>
      <w:r w:rsidR="001A7F53">
        <w:rPr>
          <w:sz w:val="24"/>
          <w:szCs w:val="24"/>
          <w:highlight w:val="white"/>
          <w:lang w:val="ru-RU"/>
        </w:rPr>
        <w:t>постановления</w:t>
      </w:r>
      <w:r>
        <w:rPr>
          <w:sz w:val="24"/>
          <w:szCs w:val="24"/>
          <w:highlight w:val="white"/>
        </w:rPr>
        <w:t xml:space="preserve"> Правительства РФ от 29.12.2023 г. № 2380 «Об установлении особенностей передачи объекта долевого строительства» (далее </w:t>
      </w:r>
      <w:r w:rsidR="001A7F53">
        <w:rPr>
          <w:sz w:val="24"/>
          <w:szCs w:val="24"/>
          <w:highlight w:val="white"/>
          <w:lang w:val="ru-RU"/>
        </w:rPr>
        <w:t>—</w:t>
      </w:r>
      <w:r>
        <w:rPr>
          <w:sz w:val="24"/>
          <w:szCs w:val="24"/>
          <w:highlight w:val="white"/>
        </w:rPr>
        <w:t xml:space="preserve"> Специалист). В рамках осмотра был выявлен ряд нарушений установленных требований к качеству объекта долевого строительства.</w:t>
      </w:r>
    </w:p>
    <w:p w14:paraId="6AC268CD" w14:textId="77777777" w:rsidR="005C6CBA" w:rsidRDefault="005C6CBA" w:rsidP="00B07A8E">
      <w:pPr>
        <w:spacing w:before="240" w:after="240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Информация Специалиста о наличии нарушений установленных требований к качеству объекта долевого строительства отражена в Акте осмотра от </w:t>
      </w:r>
      <w:r w:rsidRPr="001A7F53">
        <w:rPr>
          <w:i/>
          <w:iCs/>
          <w:sz w:val="24"/>
          <w:szCs w:val="24"/>
          <w:highlight w:val="white"/>
        </w:rPr>
        <w:t>ДАТА</w:t>
      </w:r>
      <w:r>
        <w:rPr>
          <w:sz w:val="24"/>
          <w:szCs w:val="24"/>
          <w:highlight w:val="white"/>
        </w:rPr>
        <w:t>.</w:t>
      </w:r>
    </w:p>
    <w:p w14:paraId="3F3B6268" w14:textId="77777777" w:rsidR="005C6CBA" w:rsidRDefault="005C6CBA" w:rsidP="00B07A8E">
      <w:pPr>
        <w:spacing w:before="240" w:after="240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 основании ст. 309 Гражданского кодекса РФ обязательства, взятые на себя сторонами по договору, должны исполняться надлежащим образом в соответствии с условиями обязательства и требованиями закона.</w:t>
      </w:r>
    </w:p>
    <w:p w14:paraId="643AF2C4" w14:textId="77777777" w:rsidR="005C6CBA" w:rsidRDefault="005C6CBA" w:rsidP="00B07A8E">
      <w:pPr>
        <w:spacing w:before="240" w:after="240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 соответствии с п. 1 ст. 4 Закона РФ «О защите прав потребителей»</w:t>
      </w:r>
      <w:r>
        <w:rPr>
          <w:sz w:val="24"/>
          <w:szCs w:val="24"/>
        </w:rPr>
        <w:t xml:space="preserve"> продавец (исполнитель) обязан передать потребителю товар (выполнить работу), качество которого соответствует договору.</w:t>
      </w:r>
    </w:p>
    <w:p w14:paraId="448031E1" w14:textId="28D3CD97" w:rsidR="005C6CBA" w:rsidRDefault="005C6CBA" w:rsidP="00B07A8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 7 Федерального закона от 30.12.2004</w:t>
      </w:r>
      <w:r w:rsidR="001A7F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г. № 214-ФЗ «Об участии в долевом строительстве многоквартирных домов и иных объектов недвижимости </w:t>
      </w:r>
      <w:r>
        <w:rPr>
          <w:sz w:val="24"/>
          <w:szCs w:val="24"/>
        </w:rPr>
        <w:lastRenderedPageBreak/>
        <w:t>и о внесении изменений в некоторые законодательные акты Российской Федерации»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05065511" w14:textId="7EC7D0DB" w:rsidR="005C6CBA" w:rsidRDefault="005C6CBA" w:rsidP="00B07A8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объект долевого строительства построен (создан) застройщиком с отступлениями от условий договора и (или) обязательных требований, </w:t>
      </w:r>
      <w:r w:rsidR="001A7F53">
        <w:rPr>
          <w:sz w:val="24"/>
          <w:szCs w:val="24"/>
          <w:lang w:val="ru-RU"/>
        </w:rPr>
        <w:t>которые привели</w:t>
      </w:r>
      <w:r>
        <w:rPr>
          <w:sz w:val="24"/>
          <w:szCs w:val="24"/>
        </w:rPr>
        <w:t xml:space="preserve">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</w:t>
      </w:r>
    </w:p>
    <w:p w14:paraId="5EFA15DC" w14:textId="15D09FB6" w:rsidR="005C6CBA" w:rsidRDefault="00B07A8E" w:rsidP="00B07A8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—</w:t>
      </w:r>
      <w:r w:rsidR="005C6CBA">
        <w:rPr>
          <w:sz w:val="24"/>
          <w:szCs w:val="24"/>
        </w:rPr>
        <w:t xml:space="preserve"> безвозмездного устранения недостатков в разумный срок;</w:t>
      </w:r>
    </w:p>
    <w:p w14:paraId="3B258AF7" w14:textId="2D7E9406" w:rsidR="005C6CBA" w:rsidRDefault="00B07A8E" w:rsidP="00B07A8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—</w:t>
      </w:r>
      <w:r w:rsidR="005C6CBA">
        <w:rPr>
          <w:sz w:val="24"/>
          <w:szCs w:val="24"/>
        </w:rPr>
        <w:t xml:space="preserve"> соразмерного уменьшения цены договора;</w:t>
      </w:r>
    </w:p>
    <w:p w14:paraId="2A50EABE" w14:textId="0EA8E2B8" w:rsidR="005C6CBA" w:rsidRDefault="00B07A8E" w:rsidP="00B07A8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—</w:t>
      </w:r>
      <w:r w:rsidR="005C6CBA">
        <w:rPr>
          <w:sz w:val="24"/>
          <w:szCs w:val="24"/>
        </w:rPr>
        <w:t xml:space="preserve"> возмещения своих расходов на устранение недостатков.</w:t>
      </w:r>
    </w:p>
    <w:p w14:paraId="7D4A39A9" w14:textId="77777777" w:rsidR="005C6CBA" w:rsidRDefault="005C6CBA" w:rsidP="00B07A8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14:paraId="239302E8" w14:textId="669C5035" w:rsidR="005C6CBA" w:rsidRDefault="005C6CBA" w:rsidP="00B07A8E">
      <w:pPr>
        <w:spacing w:before="240" w:after="2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вышеизложенного прошу Вас в установленный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«е» п.1 </w:t>
      </w:r>
      <w:r w:rsidR="00BD3D4C">
        <w:rPr>
          <w:sz w:val="24"/>
          <w:szCs w:val="24"/>
          <w:lang w:val="ru-RU"/>
        </w:rPr>
        <w:t>постановления</w:t>
      </w:r>
      <w:r>
        <w:rPr>
          <w:sz w:val="24"/>
          <w:szCs w:val="24"/>
        </w:rPr>
        <w:t xml:space="preserve"> Правительства РФ от 29.12.2023 г. № 2380 «Об установлении особенностей передачи объекта долевого строительства» срок, не превышающий 60 календарных дней со дня составления Акта осмотра с участием Специалиста, т.е. не позднее </w:t>
      </w:r>
      <w:r w:rsidRPr="00B07A8E">
        <w:rPr>
          <w:i/>
          <w:iCs/>
          <w:sz w:val="24"/>
          <w:szCs w:val="24"/>
        </w:rPr>
        <w:t>ДАТА</w:t>
      </w:r>
      <w:r w:rsidRPr="00B07A8E">
        <w:rPr>
          <w:i/>
          <w:iCs/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ра</w:t>
      </w:r>
      <w:r>
        <w:rPr>
          <w:sz w:val="24"/>
          <w:szCs w:val="24"/>
        </w:rPr>
        <w:t xml:space="preserve">ссмотреть наше заявление и устранить все выявленные недостатки в отделке </w:t>
      </w:r>
      <w:r w:rsidR="00BD3D4C">
        <w:rPr>
          <w:sz w:val="24"/>
          <w:szCs w:val="24"/>
          <w:lang w:val="ru-RU"/>
        </w:rPr>
        <w:t>Объекта (</w:t>
      </w:r>
      <w:r>
        <w:rPr>
          <w:sz w:val="24"/>
          <w:szCs w:val="24"/>
        </w:rPr>
        <w:t>апартаментов</w:t>
      </w:r>
      <w:r w:rsidR="00BD3D4C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 w14:paraId="7BE1B22E" w14:textId="53E6B203" w:rsidR="005C6CBA" w:rsidRPr="004A2469" w:rsidRDefault="005C6CBA" w:rsidP="00B07A8E">
      <w:pPr>
        <w:spacing w:before="240" w:after="240"/>
        <w:ind w:firstLine="709"/>
        <w:rPr>
          <w:sz w:val="24"/>
          <w:szCs w:val="24"/>
          <w:lang w:val="ru-RU"/>
        </w:rPr>
      </w:pPr>
      <w:r>
        <w:rPr>
          <w:sz w:val="24"/>
          <w:szCs w:val="24"/>
        </w:rPr>
        <w:t>Если Вы откажете в выполнении нашего законного требования, мы оставляем за собой право обратиться в суд с исковым заявлением о принудительном выполнении требования, взыскании с Вас неустойки, штрафа, судебных расходов, а также о возмещении морального вреда.</w:t>
      </w:r>
    </w:p>
    <w:p w14:paraId="2011F8F3" w14:textId="0F62874E" w:rsidR="005C6CBA" w:rsidRDefault="005C6CBA" w:rsidP="004A2469">
      <w:pPr>
        <w:spacing w:before="240" w:after="240"/>
        <w:rPr>
          <w:i/>
          <w:iCs/>
          <w:sz w:val="24"/>
          <w:szCs w:val="24"/>
          <w:highlight w:val="white"/>
          <w:lang w:val="ru-RU"/>
        </w:rPr>
      </w:pPr>
      <w:r w:rsidRPr="001A7F53">
        <w:rPr>
          <w:b/>
          <w:bCs/>
          <w:sz w:val="24"/>
          <w:szCs w:val="24"/>
        </w:rPr>
        <w:t>Приложен</w:t>
      </w:r>
      <w:r w:rsidRPr="001A7F53">
        <w:rPr>
          <w:b/>
          <w:bCs/>
          <w:sz w:val="24"/>
          <w:szCs w:val="24"/>
          <w:highlight w:val="white"/>
        </w:rPr>
        <w:t>ие</w:t>
      </w:r>
      <w:r>
        <w:rPr>
          <w:sz w:val="24"/>
          <w:szCs w:val="24"/>
          <w:highlight w:val="white"/>
        </w:rPr>
        <w:t xml:space="preserve"> </w:t>
      </w:r>
      <w:r w:rsidRPr="00B07A8E">
        <w:rPr>
          <w:i/>
          <w:iCs/>
          <w:sz w:val="24"/>
          <w:szCs w:val="24"/>
          <w:highlight w:val="white"/>
        </w:rPr>
        <w:t>(</w:t>
      </w:r>
      <w:r w:rsidR="00B07A8E" w:rsidRPr="00B07A8E">
        <w:rPr>
          <w:i/>
          <w:iCs/>
          <w:sz w:val="24"/>
          <w:szCs w:val="24"/>
          <w:highlight w:val="white"/>
          <w:lang w:val="ru-RU"/>
        </w:rPr>
        <w:t>Акт осмотра</w:t>
      </w:r>
      <w:r w:rsidRPr="00B07A8E">
        <w:rPr>
          <w:i/>
          <w:iCs/>
          <w:sz w:val="24"/>
          <w:szCs w:val="24"/>
          <w:highlight w:val="white"/>
        </w:rPr>
        <w:t xml:space="preserve"> или </w:t>
      </w:r>
      <w:r w:rsidR="00B07A8E" w:rsidRPr="00B07A8E">
        <w:rPr>
          <w:i/>
          <w:iCs/>
          <w:sz w:val="24"/>
          <w:szCs w:val="24"/>
          <w:highlight w:val="white"/>
          <w:lang w:val="ru-RU"/>
        </w:rPr>
        <w:t>ссылка/</w:t>
      </w:r>
      <w:r w:rsidR="00B07A8E" w:rsidRPr="00B07A8E">
        <w:rPr>
          <w:i/>
          <w:iCs/>
          <w:sz w:val="24"/>
          <w:szCs w:val="24"/>
          <w:highlight w:val="white"/>
          <w:lang w:val="en-US"/>
        </w:rPr>
        <w:t>QR</w:t>
      </w:r>
      <w:r w:rsidR="00B07A8E" w:rsidRPr="00B07A8E">
        <w:rPr>
          <w:i/>
          <w:iCs/>
          <w:sz w:val="24"/>
          <w:szCs w:val="24"/>
          <w:highlight w:val="white"/>
          <w:lang w:val="ru-RU"/>
        </w:rPr>
        <w:t>-код на него)</w:t>
      </w:r>
    </w:p>
    <w:p w14:paraId="1C53B827" w14:textId="30EAADF4" w:rsidR="00B07A8E" w:rsidRPr="001A7F53" w:rsidRDefault="00B07A8E" w:rsidP="004A2469">
      <w:pPr>
        <w:spacing w:before="240" w:after="240"/>
        <w:rPr>
          <w:b/>
          <w:bCs/>
          <w:sz w:val="24"/>
          <w:szCs w:val="24"/>
          <w:highlight w:val="white"/>
          <w:lang w:val="ru-RU"/>
        </w:rPr>
      </w:pPr>
      <w:r w:rsidRPr="001A7F53">
        <w:rPr>
          <w:b/>
          <w:bCs/>
          <w:sz w:val="24"/>
          <w:szCs w:val="24"/>
          <w:highlight w:val="white"/>
          <w:lang w:val="ru-RU"/>
        </w:rPr>
        <w:t>Дата, подпись</w:t>
      </w:r>
    </w:p>
    <w:sectPr w:rsidR="00B07A8E" w:rsidRPr="001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A"/>
    <w:rsid w:val="00155C7B"/>
    <w:rsid w:val="001A7F53"/>
    <w:rsid w:val="004A2469"/>
    <w:rsid w:val="005C6CBA"/>
    <w:rsid w:val="00887724"/>
    <w:rsid w:val="00AE48E0"/>
    <w:rsid w:val="00B07A8E"/>
    <w:rsid w:val="00BD3D4C"/>
    <w:rsid w:val="00C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1492"/>
  <w15:chartTrackingRefBased/>
  <w15:docId w15:val="{A3418DB1-25FA-41D7-8DA7-22E29D61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BA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Танина Ирина</dc:creator>
  <cp:keywords/>
  <dc:description/>
  <cp:lastModifiedBy>Танина Ирина</cp:lastModifiedBy>
  <cp:revision>5</cp:revision>
  <dcterms:created xsi:type="dcterms:W3CDTF">2024-12-11T08:36:00Z</dcterms:created>
  <dcterms:modified xsi:type="dcterms:W3CDTF">2024-12-11T11:21:00Z</dcterms:modified>
</cp:coreProperties>
</file>